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0D75" w14:textId="77777777" w:rsidR="00595639" w:rsidRPr="006A55B2" w:rsidRDefault="00595639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CB9371F" w14:textId="772FFAC1" w:rsidR="00595639" w:rsidRDefault="00117EC5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Instrucciones al </w:t>
      </w:r>
      <w:r w:rsidR="00595639"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>autor</w:t>
      </w:r>
    </w:p>
    <w:p w14:paraId="3911B5BE" w14:textId="47670F46" w:rsidR="00117EC5" w:rsidRPr="006A55B2" w:rsidRDefault="00117EC5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Plantilla </w:t>
      </w:r>
      <w:r w:rsidR="00B368E4">
        <w:rPr>
          <w:rFonts w:ascii="Arial" w:eastAsia="MS Mincho" w:hAnsi="Arial" w:cs="Arial"/>
          <w:color w:val="000000"/>
          <w:sz w:val="28"/>
          <w:szCs w:val="28"/>
          <w:lang w:eastAsia="en-US"/>
        </w:rPr>
        <w:t>Artículo de Investigación</w:t>
      </w:r>
    </w:p>
    <w:p w14:paraId="0FFA5556" w14:textId="77777777" w:rsidR="00595639" w:rsidRPr="006A55B2" w:rsidRDefault="00595639" w:rsidP="00117EC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60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A649183" w14:textId="76A94CC8" w:rsidR="004E1318" w:rsidRPr="006A55B2" w:rsidRDefault="006A55B2" w:rsidP="007D35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eastAsia="en-US"/>
        </w:rPr>
      </w:pPr>
      <w:r w:rsidRPr="006A55B2">
        <w:rPr>
          <w:rFonts w:ascii="Arial" w:eastAsia="MS Mincho" w:hAnsi="Arial" w:cs="Arial"/>
          <w:b/>
          <w:bCs/>
          <w:color w:val="000000"/>
          <w:sz w:val="28"/>
          <w:szCs w:val="28"/>
          <w:lang w:eastAsia="en-US"/>
        </w:rPr>
        <w:t>Título del artículo</w:t>
      </w:r>
      <w:r w:rsidR="00044ED6"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 </w:t>
      </w:r>
      <w:r w:rsidR="004E1318"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>(</w:t>
      </w:r>
      <w:r w:rsidR="00595639"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 xml:space="preserve">claro, preciso y </w:t>
      </w:r>
      <w:r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>conciso</w:t>
      </w:r>
      <w:r w:rsidR="004E1318" w:rsidRPr="006A55B2">
        <w:rPr>
          <w:rFonts w:ascii="Arial" w:eastAsia="MS Mincho" w:hAnsi="Arial" w:cs="Arial"/>
          <w:color w:val="000000"/>
          <w:sz w:val="28"/>
          <w:szCs w:val="28"/>
          <w:lang w:eastAsia="en-US"/>
        </w:rPr>
        <w:t>)</w:t>
      </w:r>
    </w:p>
    <w:p w14:paraId="2F2F3C96" w14:textId="43921FF8" w:rsidR="00BA5C66" w:rsidRPr="006A55B2" w:rsidRDefault="00BA5C66" w:rsidP="00BA5C66">
      <w:pPr>
        <w:pStyle w:val="01TITLE"/>
        <w:rPr>
          <w:rFonts w:ascii="Arial" w:hAnsi="Arial" w:cs="Arial"/>
          <w:i/>
          <w:sz w:val="20"/>
          <w:szCs w:val="20"/>
          <w:lang w:val="es-419"/>
        </w:rPr>
      </w:pPr>
      <w:bookmarkStart w:id="0" w:name="_Hlk191278057"/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</w:t>
      </w:r>
      <w:r w:rsidR="006A55B2"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(E</w:t>
      </w:r>
      <w:r w:rsidR="00595639"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xtensión de palabras 15 a 20, </w:t>
      </w:r>
      <w:r w:rsid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centrado, negrita, 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Tipo de </w:t>
      </w:r>
      <w:r w:rsidR="00FF2899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fuente</w:t>
      </w:r>
      <w:r w:rsidR="00595639"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</w:t>
      </w:r>
      <w:r w:rsidR="002A23AC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Calibri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, tamaño</w:t>
      </w:r>
      <w:r w:rsidR="00595639"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14, tipo oración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)</w:t>
      </w:r>
    </w:p>
    <w:bookmarkEnd w:id="0"/>
    <w:p w14:paraId="423412D8" w14:textId="77777777" w:rsidR="00BA5C66" w:rsidRPr="006A55B2" w:rsidRDefault="00BA5C66" w:rsidP="00BA5C66">
      <w:pPr>
        <w:pStyle w:val="02AUTHORS"/>
        <w:ind w:left="426" w:firstLine="1"/>
        <w:rPr>
          <w:i/>
          <w:lang w:val="es-419"/>
        </w:rPr>
      </w:pPr>
    </w:p>
    <w:p w14:paraId="4FDDAB4E" w14:textId="6211AA6B" w:rsidR="00044ED6" w:rsidRPr="00117EC5" w:rsidRDefault="00117EC5" w:rsidP="00044ED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</w:pPr>
      <w:r w:rsidRPr="00117EC5"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  <w:t>Article title (clear, precise and concise)</w:t>
      </w:r>
      <w:r w:rsidR="006A55B2" w:rsidRPr="00117EC5">
        <w:rPr>
          <w:rFonts w:ascii="Arial" w:eastAsia="MS Mincho" w:hAnsi="Arial" w:cs="Arial"/>
          <w:color w:val="000000"/>
          <w:sz w:val="28"/>
          <w:szCs w:val="28"/>
          <w:lang w:val="en-US" w:eastAsia="en-US"/>
        </w:rPr>
        <w:t xml:space="preserve"> </w:t>
      </w:r>
    </w:p>
    <w:p w14:paraId="3A9A54B2" w14:textId="76E701F4" w:rsidR="006A55B2" w:rsidRPr="006A55B2" w:rsidRDefault="006A55B2" w:rsidP="006A55B2">
      <w:pPr>
        <w:pStyle w:val="01TITLE"/>
        <w:rPr>
          <w:rFonts w:ascii="Arial" w:hAnsi="Arial" w:cs="Arial"/>
          <w:i/>
          <w:sz w:val="20"/>
          <w:szCs w:val="20"/>
          <w:lang w:val="es-419"/>
        </w:rPr>
      </w:pP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(Extensión de palabras 15 a 20, </w:t>
      </w:r>
      <w:r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centrado, no negrita, 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Tipo de </w:t>
      </w:r>
      <w:r w:rsidR="00FF2899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fuente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 xml:space="preserve"> </w:t>
      </w:r>
      <w:r w:rsidR="002A23AC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Calibri</w:t>
      </w:r>
      <w:r w:rsidRPr="006A55B2">
        <w:rPr>
          <w:rFonts w:ascii="Arial" w:hAnsi="Arial" w:cs="Arial"/>
          <w:b w:val="0"/>
          <w:i/>
          <w:caps w:val="0"/>
          <w:sz w:val="20"/>
          <w:szCs w:val="20"/>
          <w:lang w:val="es-419" w:eastAsia="en-US" w:bidi="en-US"/>
        </w:rPr>
        <w:t>, tamaño 14, tipo oración)</w:t>
      </w:r>
    </w:p>
    <w:p w14:paraId="3AC44CFA" w14:textId="77777777" w:rsidR="006A55B2" w:rsidRPr="006A55B2" w:rsidRDefault="006A55B2" w:rsidP="00044ED6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60" w:right="260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en-US"/>
        </w:rPr>
      </w:pPr>
    </w:p>
    <w:p w14:paraId="52CD7A40" w14:textId="6C41892F" w:rsidR="00044ED6" w:rsidRPr="006A55B2" w:rsidRDefault="00044ED6" w:rsidP="00595639">
      <w:pPr>
        <w:pStyle w:val="02AUTHORS"/>
        <w:ind w:left="426" w:firstLine="1"/>
        <w:rPr>
          <w:i/>
          <w:lang w:val="es-419"/>
        </w:rPr>
      </w:pPr>
    </w:p>
    <w:p w14:paraId="2FD7CF14" w14:textId="3DB1773E" w:rsidR="00044ED6" w:rsidRPr="006A55B2" w:rsidRDefault="00044ED6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  <w:r w:rsidRPr="006A55B2">
        <w:rPr>
          <w:rFonts w:ascii="Arial" w:eastAsia="Times New Roman" w:hAnsi="Arial" w:cs="Arial"/>
          <w:sz w:val="24"/>
          <w:szCs w:val="24"/>
          <w:lang w:val="es-419" w:eastAsia="en-US"/>
        </w:rPr>
        <w:t>Nombre Apellido</w:t>
      </w:r>
      <w:r w:rsidR="00422D51">
        <w:rPr>
          <w:rStyle w:val="Refdenotaalpie"/>
          <w:rFonts w:ascii="Arial" w:eastAsia="Times New Roman" w:hAnsi="Arial" w:cs="Arial"/>
          <w:sz w:val="24"/>
          <w:szCs w:val="24"/>
          <w:lang w:val="es-419" w:eastAsia="en-US"/>
        </w:rPr>
        <w:footnoteReference w:id="1"/>
      </w:r>
    </w:p>
    <w:p w14:paraId="373F21B5" w14:textId="77777777" w:rsidR="00FF2899" w:rsidRDefault="00044ED6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Institución. País</w:t>
      </w:r>
    </w:p>
    <w:p w14:paraId="05300657" w14:textId="723114AC" w:rsidR="00044ED6" w:rsidRPr="00FF2899" w:rsidRDefault="00FF2899" w:rsidP="00FF289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044ED6" w:rsidRPr="006A55B2">
        <w:rPr>
          <w:rFonts w:ascii="Arial" w:eastAsia="Times New Roman" w:hAnsi="Arial" w:cs="Arial"/>
          <w:lang w:val="es-419" w:eastAsia="en-US"/>
        </w:rPr>
        <w:t xml:space="preserve"> </w:t>
      </w:r>
    </w:p>
    <w:p w14:paraId="1E6FE371" w14:textId="0EE039F6" w:rsidR="00044ED6" w:rsidRPr="006A55B2" w:rsidRDefault="00044ED6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Correo:</w:t>
      </w:r>
      <w:hyperlink r:id="rId8" w:history="1">
        <w:r w:rsidR="00640F91" w:rsidRPr="006A55B2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415C3694" w14:textId="77777777" w:rsidR="00595639" w:rsidRPr="006A55B2" w:rsidRDefault="00595639" w:rsidP="00595639">
      <w:pPr>
        <w:pStyle w:val="Sinespaciado"/>
        <w:jc w:val="right"/>
        <w:rPr>
          <w:rFonts w:eastAsia="Times New Roman"/>
          <w:lang w:val="es-419" w:eastAsia="en-US"/>
        </w:rPr>
      </w:pPr>
    </w:p>
    <w:p w14:paraId="3E0C6D83" w14:textId="06C15165" w:rsidR="00595639" w:rsidRPr="006A55B2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Nombre Apellido</w:t>
      </w:r>
    </w:p>
    <w:p w14:paraId="594C78E2" w14:textId="77777777" w:rsidR="00FF2899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Institución. País</w:t>
      </w:r>
    </w:p>
    <w:p w14:paraId="00F8FF88" w14:textId="3B4F259C" w:rsidR="00595639" w:rsidRPr="00FF2899" w:rsidRDefault="00FF2899" w:rsidP="00FF289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595639" w:rsidRPr="006A55B2">
        <w:rPr>
          <w:rFonts w:ascii="Arial" w:eastAsia="Times New Roman" w:hAnsi="Arial" w:cs="Arial"/>
          <w:lang w:val="es-419" w:eastAsia="en-US"/>
        </w:rPr>
        <w:t xml:space="preserve"> </w:t>
      </w:r>
    </w:p>
    <w:p w14:paraId="6B6FB615" w14:textId="77777777" w:rsidR="00595639" w:rsidRPr="006A55B2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Correo:</w:t>
      </w:r>
      <w:hyperlink r:id="rId9" w:history="1">
        <w:r w:rsidRPr="006A55B2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134C8913" w14:textId="77777777" w:rsidR="00595639" w:rsidRPr="006A55B2" w:rsidRDefault="00595639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</w:p>
    <w:p w14:paraId="64AD29EE" w14:textId="38AE5701" w:rsidR="00595639" w:rsidRPr="006A55B2" w:rsidRDefault="00595639" w:rsidP="00595639">
      <w:pPr>
        <w:pStyle w:val="Sinespaciado"/>
        <w:jc w:val="right"/>
        <w:rPr>
          <w:rFonts w:ascii="Arial" w:eastAsia="Times New Roman" w:hAnsi="Arial" w:cs="Arial"/>
          <w:sz w:val="24"/>
          <w:szCs w:val="24"/>
          <w:lang w:val="es-419" w:eastAsia="en-US"/>
        </w:rPr>
      </w:pPr>
      <w:r w:rsidRPr="006A55B2">
        <w:rPr>
          <w:rFonts w:ascii="Arial" w:eastAsia="Times New Roman" w:hAnsi="Arial" w:cs="Arial"/>
          <w:sz w:val="24"/>
          <w:szCs w:val="24"/>
          <w:lang w:val="es-419" w:eastAsia="en-US"/>
        </w:rPr>
        <w:t>Nombre Apellido</w:t>
      </w:r>
    </w:p>
    <w:p w14:paraId="638A99F9" w14:textId="77777777" w:rsidR="00FF2899" w:rsidRDefault="00595639" w:rsidP="00FF289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Institución</w:t>
      </w:r>
      <w:r w:rsidR="006956EB" w:rsidRPr="006A55B2">
        <w:rPr>
          <w:rFonts w:ascii="Arial" w:eastAsia="Times New Roman" w:hAnsi="Arial" w:cs="Arial"/>
          <w:lang w:val="es-419" w:eastAsia="en-US"/>
        </w:rPr>
        <w:t xml:space="preserve">. </w:t>
      </w:r>
      <w:r w:rsidRPr="006A55B2">
        <w:rPr>
          <w:rFonts w:ascii="Arial" w:eastAsia="Times New Roman" w:hAnsi="Arial" w:cs="Arial"/>
          <w:lang w:val="es-419" w:eastAsia="en-US"/>
        </w:rPr>
        <w:t>País</w:t>
      </w:r>
    </w:p>
    <w:p w14:paraId="2B78EA67" w14:textId="5741DA92" w:rsidR="00595639" w:rsidRPr="00FF2899" w:rsidRDefault="00FF2899" w:rsidP="00FF289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FF2899">
        <w:rPr>
          <w:rFonts w:ascii="Arial" w:hAnsi="Arial" w:cs="Arial"/>
          <w:lang w:val="es-419"/>
        </w:rPr>
        <w:t xml:space="preserve"> </w:t>
      </w:r>
      <w:r w:rsidRPr="006A55B2">
        <w:rPr>
          <w:rFonts w:ascii="Arial" w:eastAsia="Times New Roman" w:hAnsi="Arial" w:cs="Arial"/>
          <w:lang w:val="es-419" w:eastAsia="en-US"/>
        </w:rPr>
        <w:t xml:space="preserve">Identificador ORCID: </w:t>
      </w:r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https://orcid.org/0000-0000-0000-0000</w:t>
      </w:r>
      <w:r w:rsidR="00595639" w:rsidRPr="006A55B2">
        <w:rPr>
          <w:rFonts w:ascii="Arial" w:eastAsia="Times New Roman" w:hAnsi="Arial" w:cs="Arial"/>
          <w:lang w:val="es-419" w:eastAsia="en-US"/>
        </w:rPr>
        <w:t xml:space="preserve"> </w:t>
      </w:r>
    </w:p>
    <w:p w14:paraId="58C53886" w14:textId="77777777" w:rsidR="00595639" w:rsidRPr="006A55B2" w:rsidRDefault="00595639" w:rsidP="00595639">
      <w:pPr>
        <w:pStyle w:val="Sinespaciado"/>
        <w:jc w:val="right"/>
        <w:rPr>
          <w:rFonts w:ascii="Arial" w:eastAsia="Times New Roman" w:hAnsi="Arial" w:cs="Arial"/>
          <w:lang w:val="es-419" w:eastAsia="en-US"/>
        </w:rPr>
      </w:pPr>
      <w:r w:rsidRPr="006A55B2">
        <w:rPr>
          <w:rFonts w:ascii="Arial" w:eastAsia="Times New Roman" w:hAnsi="Arial" w:cs="Arial"/>
          <w:lang w:val="es-419" w:eastAsia="en-US"/>
        </w:rPr>
        <w:t>Correo:</w:t>
      </w:r>
      <w:hyperlink r:id="rId10" w:history="1">
        <w:r w:rsidRPr="006A55B2">
          <w:rPr>
            <w:rStyle w:val="Hipervnculo"/>
            <w:rFonts w:ascii="Arial" w:eastAsia="Times New Roman" w:hAnsi="Arial" w:cs="Arial"/>
            <w:lang w:val="es-419" w:eastAsia="en-US"/>
          </w:rPr>
          <w:t>email@institucion.</w:t>
        </w:r>
      </w:hyperlink>
      <w:r w:rsidRPr="006A55B2">
        <w:rPr>
          <w:rFonts w:ascii="Arial" w:eastAsia="Times New Roman" w:hAnsi="Arial" w:cs="Arial"/>
          <w:color w:val="0070C0"/>
          <w:u w:val="single"/>
          <w:lang w:val="es-419" w:eastAsia="en-US"/>
        </w:rPr>
        <w:t>com</w:t>
      </w:r>
    </w:p>
    <w:p w14:paraId="7E1201D9" w14:textId="77777777" w:rsidR="00044ED6" w:rsidRPr="006A55B2" w:rsidRDefault="00044ED6" w:rsidP="00044ED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A4C"/>
          <w:sz w:val="24"/>
          <w:szCs w:val="24"/>
          <w:lang w:eastAsia="en-US"/>
        </w:rPr>
      </w:pPr>
    </w:p>
    <w:p w14:paraId="4E9FD09B" w14:textId="77777777" w:rsidR="00BA5C66" w:rsidRPr="006A55B2" w:rsidRDefault="00BA5C66" w:rsidP="006956EB">
      <w:pPr>
        <w:pStyle w:val="04ABSTRACT"/>
        <w:spacing w:before="0"/>
        <w:ind w:left="0"/>
        <w:rPr>
          <w:b/>
          <w:lang w:val="es-419"/>
        </w:rPr>
      </w:pPr>
    </w:p>
    <w:p w14:paraId="0404563A" w14:textId="230F2D42" w:rsidR="006956EB" w:rsidRPr="006A55B2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6A55B2">
        <w:rPr>
          <w:rFonts w:ascii="Arial" w:hAnsi="Arial" w:cs="Arial"/>
          <w:iCs/>
          <w:spacing w:val="-2"/>
          <w:sz w:val="24"/>
          <w:szCs w:val="24"/>
          <w:lang w:val="es-419"/>
        </w:rPr>
        <w:t>Resumen</w:t>
      </w:r>
    </w:p>
    <w:p w14:paraId="69A7D1CE" w14:textId="77777777" w:rsidR="006956EB" w:rsidRPr="006A55B2" w:rsidRDefault="006956EB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z w:val="22"/>
          <w:szCs w:val="22"/>
          <w:lang w:val="es-419"/>
        </w:rPr>
      </w:pPr>
    </w:p>
    <w:p w14:paraId="6412A7BE" w14:textId="2C4A7EE6" w:rsidR="004E1318" w:rsidRPr="006A55B2" w:rsidRDefault="00207B33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z w:val="22"/>
          <w:szCs w:val="22"/>
          <w:lang w:val="es-419"/>
        </w:rPr>
      </w:pP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Formato: </w:t>
      </w:r>
      <w:r w:rsidR="000A1055">
        <w:rPr>
          <w:rFonts w:ascii="Arial" w:hAnsi="Arial" w:cs="Arial"/>
          <w:b w:val="0"/>
          <w:iCs/>
          <w:sz w:val="22"/>
          <w:szCs w:val="22"/>
          <w:lang w:val="es-419"/>
        </w:rPr>
        <w:t xml:space="preserve"> un solo párrafo, </w:t>
      </w:r>
      <w:r w:rsidR="002F4032" w:rsidRPr="006A55B2">
        <w:rPr>
          <w:rFonts w:ascii="Arial" w:hAnsi="Arial" w:cs="Arial"/>
          <w:b w:val="0"/>
          <w:iCs/>
          <w:sz w:val="22"/>
          <w:szCs w:val="22"/>
          <w:lang w:val="es-419"/>
        </w:rPr>
        <w:t>1</w:t>
      </w:r>
      <w:r w:rsidR="004E1318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50 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>a</w:t>
      </w:r>
      <w:r w:rsidR="004E1318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>25</w:t>
      </w:r>
      <w:r w:rsidR="002F4032" w:rsidRPr="006A55B2">
        <w:rPr>
          <w:rFonts w:ascii="Arial" w:hAnsi="Arial" w:cs="Arial"/>
          <w:b w:val="0"/>
          <w:iCs/>
          <w:sz w:val="22"/>
          <w:szCs w:val="22"/>
          <w:lang w:val="es-419"/>
        </w:rPr>
        <w:t>0</w:t>
      </w:r>
      <w:r w:rsidR="004E1318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palabra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s, </w:t>
      </w:r>
      <w:r w:rsidR="000F5F64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Tipo de </w:t>
      </w:r>
      <w:r w:rsidR="00FF2899">
        <w:rPr>
          <w:rFonts w:ascii="Arial" w:hAnsi="Arial" w:cs="Arial"/>
          <w:b w:val="0"/>
          <w:iCs/>
          <w:sz w:val="22"/>
          <w:szCs w:val="22"/>
          <w:lang w:val="es-419"/>
        </w:rPr>
        <w:t>fuente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="002A23AC">
        <w:rPr>
          <w:rFonts w:ascii="Arial" w:hAnsi="Arial" w:cs="Arial"/>
          <w:b w:val="0"/>
          <w:iCs/>
          <w:sz w:val="22"/>
          <w:szCs w:val="22"/>
          <w:lang w:val="es-419"/>
        </w:rPr>
        <w:t>Calibri</w:t>
      </w:r>
      <w:r w:rsidR="000F5F64" w:rsidRPr="006A55B2">
        <w:rPr>
          <w:rFonts w:ascii="Arial" w:hAnsi="Arial" w:cs="Arial"/>
          <w:b w:val="0"/>
          <w:iCs/>
          <w:sz w:val="22"/>
          <w:szCs w:val="22"/>
          <w:lang w:val="es-419"/>
        </w:rPr>
        <w:t>, tamaño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11 puntos. Contenido: </w:t>
      </w:r>
      <w:r w:rsidRPr="006A55B2">
        <w:rPr>
          <w:rFonts w:ascii="Arial" w:hAnsi="Arial" w:cs="Arial"/>
          <w:b w:val="0"/>
          <w:i/>
          <w:sz w:val="22"/>
          <w:szCs w:val="22"/>
          <w:lang w:val="es-419"/>
        </w:rPr>
        <w:t>Introducción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</w:t>
      </w:r>
      <w:r w:rsidR="00163CB3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debe 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presentar </w:t>
      </w:r>
      <w:r w:rsidR="00163CB3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el objetivo 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>del estudio</w:t>
      </w:r>
      <w:r w:rsidR="00163CB3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, </w:t>
      </w:r>
      <w:r w:rsidRPr="006A55B2">
        <w:rPr>
          <w:rFonts w:ascii="Arial" w:hAnsi="Arial" w:cs="Arial"/>
          <w:b w:val="0"/>
          <w:i/>
          <w:sz w:val="22"/>
          <w:szCs w:val="22"/>
          <w:lang w:val="es-419"/>
        </w:rPr>
        <w:t>Materiales y Métodos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: Enfoque, </w:t>
      </w:r>
      <w:r w:rsidR="002F4032" w:rsidRPr="006A55B2">
        <w:rPr>
          <w:rFonts w:ascii="Arial" w:hAnsi="Arial" w:cs="Arial"/>
          <w:b w:val="0"/>
          <w:iCs/>
          <w:sz w:val="22"/>
          <w:szCs w:val="22"/>
          <w:lang w:val="es-419"/>
        </w:rPr>
        <w:t>Tipo de estudio</w:t>
      </w:r>
      <w:r w:rsidR="00163CB3" w:rsidRPr="006A55B2">
        <w:rPr>
          <w:rFonts w:ascii="Arial" w:hAnsi="Arial" w:cs="Arial"/>
          <w:b w:val="0"/>
          <w:iCs/>
          <w:sz w:val="22"/>
          <w:szCs w:val="22"/>
          <w:lang w:val="es-419"/>
        </w:rPr>
        <w:t>,</w:t>
      </w:r>
      <w:r w:rsidR="002F4032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unidad de análisis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>, técnicas para la obtención de datos, técnicas para el análisis de los datos</w:t>
      </w:r>
      <w:r w:rsidR="00163CB3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), </w:t>
      </w:r>
      <w:r w:rsidRPr="006A55B2">
        <w:rPr>
          <w:rFonts w:ascii="Arial" w:hAnsi="Arial" w:cs="Arial"/>
          <w:b w:val="0"/>
          <w:i/>
          <w:sz w:val="22"/>
          <w:szCs w:val="22"/>
          <w:lang w:val="es-419"/>
        </w:rPr>
        <w:t>Resultados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o </w:t>
      </w:r>
      <w:r w:rsidR="002F4032" w:rsidRPr="006A55B2">
        <w:rPr>
          <w:rFonts w:ascii="Arial" w:hAnsi="Arial" w:cs="Arial"/>
          <w:b w:val="0"/>
          <w:i/>
          <w:sz w:val="22"/>
          <w:szCs w:val="22"/>
          <w:lang w:val="es-419"/>
        </w:rPr>
        <w:t>hallazgo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 (los más relevantes del estudio), </w:t>
      </w:r>
      <w:r w:rsidRPr="006A55B2">
        <w:rPr>
          <w:rFonts w:ascii="Arial" w:hAnsi="Arial" w:cs="Arial"/>
          <w:b w:val="0"/>
          <w:i/>
          <w:sz w:val="22"/>
          <w:szCs w:val="22"/>
          <w:lang w:val="es-419"/>
        </w:rPr>
        <w:t xml:space="preserve">Discusión: </w:t>
      </w:r>
      <w:r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Significado del estudio; </w:t>
      </w:r>
      <w:r w:rsidRPr="006A55B2">
        <w:rPr>
          <w:rFonts w:ascii="Arial" w:hAnsi="Arial" w:cs="Arial"/>
          <w:b w:val="0"/>
          <w:i/>
          <w:sz w:val="22"/>
          <w:szCs w:val="22"/>
          <w:lang w:val="es-419"/>
        </w:rPr>
        <w:t>Aporte del estudio</w:t>
      </w:r>
      <w:r w:rsidR="004E1318" w:rsidRPr="006A55B2">
        <w:rPr>
          <w:rFonts w:ascii="Arial" w:hAnsi="Arial" w:cs="Arial"/>
          <w:b w:val="0"/>
          <w:iCs/>
          <w:sz w:val="22"/>
          <w:szCs w:val="22"/>
          <w:lang w:val="es-419"/>
        </w:rPr>
        <w:t xml:space="preserve">. No puede contener ecuaciones, figuras, tablas </w:t>
      </w:r>
      <w:r w:rsidR="006A55B2" w:rsidRPr="006A55B2">
        <w:rPr>
          <w:rFonts w:ascii="Arial" w:hAnsi="Arial" w:cs="Arial"/>
          <w:b w:val="0"/>
          <w:iCs/>
          <w:sz w:val="22"/>
          <w:szCs w:val="22"/>
          <w:lang w:val="es-419"/>
        </w:rPr>
        <w:t>citas.</w:t>
      </w:r>
    </w:p>
    <w:p w14:paraId="21837B32" w14:textId="73313A3D" w:rsidR="006A55B2" w:rsidRPr="006A55B2" w:rsidRDefault="006A55B2" w:rsidP="006956EB">
      <w:pPr>
        <w:spacing w:after="0"/>
        <w:rPr>
          <w:sz w:val="20"/>
          <w:szCs w:val="20"/>
        </w:rPr>
      </w:pPr>
    </w:p>
    <w:p w14:paraId="1281D75B" w14:textId="77777777" w:rsidR="00117EC5" w:rsidRDefault="00117EC5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</w:p>
    <w:p w14:paraId="453CB7E9" w14:textId="41E893FB" w:rsidR="006956EB" w:rsidRPr="006A55B2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6A55B2">
        <w:rPr>
          <w:rFonts w:ascii="Arial" w:hAnsi="Arial" w:cs="Arial"/>
          <w:iCs/>
          <w:spacing w:val="-2"/>
          <w:sz w:val="24"/>
          <w:szCs w:val="24"/>
          <w:lang w:val="es-419"/>
        </w:rPr>
        <w:t>Palabras clave</w:t>
      </w:r>
    </w:p>
    <w:p w14:paraId="0F355777" w14:textId="484425E5" w:rsidR="004E1318" w:rsidRPr="00422D51" w:rsidRDefault="00422D51" w:rsidP="000A1055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r w:rsidRPr="00422D51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Formato Tipo de letra </w:t>
      </w:r>
      <w:r w:rsidR="002A23AC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Calibri</w:t>
      </w:r>
      <w:r w:rsidRPr="00422D51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,</w:t>
      </w:r>
      <w:r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tamaño 12 puntos, de </w:t>
      </w:r>
      <w:r w:rsidR="006956EB"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3 a 5 </w:t>
      </w:r>
      <w:r w:rsidR="004E1318"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palabras clave, </w:t>
      </w:r>
      <w:r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separadas por coma, ordinadas alfabéticamente. Contenido. Las palabras deben ser distintas al título, </w:t>
      </w:r>
      <w:r w:rsidR="00FF2899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extraídas</w:t>
      </w:r>
      <w:r w:rsidR="006956EB"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de Tesauros.</w:t>
      </w:r>
      <w:r w:rsidR="000A1055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 </w:t>
      </w:r>
    </w:p>
    <w:p w14:paraId="09087CF4" w14:textId="77777777" w:rsidR="006956EB" w:rsidRPr="006A55B2" w:rsidRDefault="006956EB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/>
          <w:spacing w:val="-2"/>
          <w:sz w:val="24"/>
          <w:szCs w:val="24"/>
          <w:lang w:val="es-419"/>
        </w:rPr>
      </w:pPr>
    </w:p>
    <w:p w14:paraId="183D22E4" w14:textId="7C704736" w:rsidR="006956EB" w:rsidRPr="006A55B2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Cs/>
          <w:spacing w:val="-2"/>
          <w:sz w:val="24"/>
          <w:szCs w:val="24"/>
          <w:lang w:val="es-419"/>
        </w:rPr>
      </w:pPr>
      <w:r w:rsidRPr="006A55B2">
        <w:rPr>
          <w:rFonts w:ascii="Arial" w:hAnsi="Arial" w:cs="Arial"/>
          <w:iCs/>
          <w:spacing w:val="-2"/>
          <w:sz w:val="24"/>
          <w:szCs w:val="24"/>
          <w:lang w:val="es-419"/>
        </w:rPr>
        <w:lastRenderedPageBreak/>
        <w:t>Abstract</w:t>
      </w:r>
    </w:p>
    <w:p w14:paraId="397FFD6F" w14:textId="67CA0CBD" w:rsidR="004E1318" w:rsidRPr="006A55B2" w:rsidRDefault="00207B33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bookmarkStart w:id="1" w:name="_Hlk191277818"/>
      <w:r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 xml:space="preserve">Los mismos parámetros establecidos en </w:t>
      </w:r>
      <w:r w:rsidR="006956EB"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resumen en español</w:t>
      </w:r>
    </w:p>
    <w:p w14:paraId="7E2A5FB1" w14:textId="77777777" w:rsidR="004E1318" w:rsidRPr="006A55B2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/>
          <w:spacing w:val="-2"/>
          <w:sz w:val="22"/>
          <w:szCs w:val="22"/>
          <w:lang w:val="es-419"/>
        </w:rPr>
      </w:pPr>
    </w:p>
    <w:bookmarkEnd w:id="1"/>
    <w:p w14:paraId="1B92CC60" w14:textId="77777777" w:rsidR="006A55B2" w:rsidRPr="006A55B2" w:rsidRDefault="004E1318" w:rsidP="006956EB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i/>
          <w:spacing w:val="-2"/>
          <w:sz w:val="24"/>
          <w:szCs w:val="24"/>
          <w:lang w:val="es-419"/>
        </w:rPr>
      </w:pPr>
      <w:r w:rsidRPr="006A55B2">
        <w:rPr>
          <w:rFonts w:ascii="Arial" w:hAnsi="Arial" w:cs="Arial"/>
          <w:i/>
          <w:spacing w:val="-2"/>
          <w:sz w:val="24"/>
          <w:szCs w:val="24"/>
          <w:lang w:val="es-419"/>
        </w:rPr>
        <w:t>Keywords</w:t>
      </w:r>
    </w:p>
    <w:p w14:paraId="5E3BB035" w14:textId="0B0BE90E" w:rsidR="006A55B2" w:rsidRPr="006A55B2" w:rsidRDefault="006A55B2" w:rsidP="006A55B2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</w:pPr>
      <w:r w:rsidRPr="006A55B2">
        <w:rPr>
          <w:rFonts w:ascii="Arial" w:hAnsi="Arial" w:cs="Arial"/>
          <w:b w:val="0"/>
          <w:iCs/>
          <w:spacing w:val="-2"/>
          <w:sz w:val="22"/>
          <w:szCs w:val="22"/>
          <w:lang w:val="es-419"/>
        </w:rPr>
        <w:t>Los mismos parámetros establecidos en palabras clave en español</w:t>
      </w:r>
    </w:p>
    <w:p w14:paraId="32E3CE0D" w14:textId="77777777" w:rsidR="006A55B2" w:rsidRPr="006A55B2" w:rsidRDefault="006A55B2" w:rsidP="006A55B2">
      <w:pPr>
        <w:pStyle w:val="Abstract"/>
        <w:tabs>
          <w:tab w:val="left" w:pos="993"/>
        </w:tabs>
        <w:spacing w:before="0"/>
        <w:ind w:right="720" w:firstLine="0"/>
        <w:rPr>
          <w:rFonts w:ascii="Arial" w:hAnsi="Arial" w:cs="Arial"/>
          <w:b w:val="0"/>
          <w:i/>
          <w:spacing w:val="-2"/>
          <w:sz w:val="22"/>
          <w:szCs w:val="22"/>
          <w:lang w:val="es-419"/>
        </w:rPr>
      </w:pPr>
    </w:p>
    <w:p w14:paraId="3282859A" w14:textId="77777777" w:rsidR="006956EB" w:rsidRPr="006A55B2" w:rsidRDefault="006956EB" w:rsidP="007D3551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90635E" w14:textId="77777777" w:rsidR="004E1318" w:rsidRPr="006A55B2" w:rsidRDefault="004E1318" w:rsidP="00E3298C">
      <w:pPr>
        <w:pStyle w:val="Ttulo2"/>
        <w:spacing w:before="0"/>
        <w:rPr>
          <w:rFonts w:ascii="Arial" w:eastAsia="Times New Roman" w:hAnsi="Arial" w:cs="Arial"/>
          <w:szCs w:val="24"/>
          <w:lang w:eastAsia="en-US"/>
        </w:rPr>
      </w:pPr>
      <w:r w:rsidRPr="006A55B2">
        <w:rPr>
          <w:rFonts w:ascii="Arial" w:eastAsia="Times New Roman" w:hAnsi="Arial" w:cs="Arial"/>
          <w:szCs w:val="24"/>
          <w:lang w:eastAsia="en-US"/>
        </w:rPr>
        <w:t>Introducción</w:t>
      </w:r>
    </w:p>
    <w:p w14:paraId="56410CC0" w14:textId="77777777" w:rsidR="006D7DA6" w:rsidRPr="006A55B2" w:rsidRDefault="006D7DA6" w:rsidP="007D3551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14:paraId="5BB90B48" w14:textId="22E35666" w:rsidR="00041425" w:rsidRPr="006A55B2" w:rsidRDefault="00117EC5" w:rsidP="000A10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" w:name="_Hlk191278522"/>
      <w:r>
        <w:rPr>
          <w:rFonts w:ascii="Arial" w:eastAsia="Times New Roman" w:hAnsi="Arial" w:cs="Arial"/>
          <w:sz w:val="24"/>
          <w:szCs w:val="24"/>
          <w:lang w:eastAsia="en-US"/>
        </w:rPr>
        <w:t xml:space="preserve">Formato: Tipo de letra </w:t>
      </w:r>
      <w:r w:rsidR="002A23AC">
        <w:rPr>
          <w:rFonts w:ascii="Arial" w:eastAsia="Times New Roman" w:hAnsi="Arial" w:cs="Arial"/>
          <w:sz w:val="24"/>
          <w:szCs w:val="24"/>
          <w:lang w:eastAsia="en-US"/>
        </w:rPr>
        <w:t>Calibri</w:t>
      </w:r>
      <w:r>
        <w:rPr>
          <w:rFonts w:ascii="Arial" w:eastAsia="Times New Roman" w:hAnsi="Arial" w:cs="Arial"/>
          <w:sz w:val="24"/>
          <w:szCs w:val="24"/>
          <w:lang w:eastAsia="en-US"/>
        </w:rPr>
        <w:t>, Tamaño 12 puntos, Interlineado 1.5. Contenido.</w:t>
      </w:r>
      <w:bookmarkEnd w:id="2"/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E1318" w:rsidRPr="006A55B2">
        <w:rPr>
          <w:rFonts w:ascii="Arial" w:eastAsia="Times New Roman" w:hAnsi="Arial" w:cs="Arial"/>
          <w:sz w:val="24"/>
          <w:szCs w:val="24"/>
          <w:lang w:eastAsia="en-US"/>
        </w:rPr>
        <w:t>La introducción debe proporcionar al lector una visión breve y sufic</w:t>
      </w:r>
      <w:r w:rsidR="00961F94" w:rsidRPr="006A55B2">
        <w:rPr>
          <w:rFonts w:ascii="Arial" w:eastAsia="Times New Roman" w:hAnsi="Arial" w:cs="Arial"/>
          <w:sz w:val="24"/>
          <w:szCs w:val="24"/>
          <w:lang w:eastAsia="en-US"/>
        </w:rPr>
        <w:t xml:space="preserve">iente del objetivo del artículo, el contexto en el que se desarrolla el problema, la importancia de la investigación sobre el </w:t>
      </w:r>
      <w:r w:rsidR="004619B3" w:rsidRPr="006A55B2">
        <w:rPr>
          <w:rFonts w:ascii="Arial" w:eastAsia="Times New Roman" w:hAnsi="Arial" w:cs="Arial"/>
          <w:sz w:val="24"/>
          <w:szCs w:val="24"/>
          <w:lang w:eastAsia="en-US"/>
        </w:rPr>
        <w:t>área es</w:t>
      </w:r>
      <w:r w:rsidR="00961F94" w:rsidRPr="006A55B2">
        <w:rPr>
          <w:rFonts w:ascii="Arial" w:eastAsia="Times New Roman" w:hAnsi="Arial" w:cs="Arial"/>
          <w:sz w:val="24"/>
          <w:szCs w:val="24"/>
          <w:lang w:eastAsia="en-US"/>
        </w:rPr>
        <w:t>pecífica</w:t>
      </w:r>
      <w:r w:rsidR="002C2626" w:rsidRPr="006A55B2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D43662">
        <w:rPr>
          <w:rFonts w:ascii="Arial" w:eastAsia="Times New Roman" w:hAnsi="Arial" w:cs="Arial"/>
          <w:sz w:val="24"/>
          <w:szCs w:val="24"/>
          <w:lang w:eastAsia="en-US"/>
        </w:rPr>
        <w:t xml:space="preserve">Mínimo de citas (5) en Formato </w:t>
      </w:r>
      <w:r>
        <w:rPr>
          <w:rFonts w:ascii="Arial" w:eastAsia="Times New Roman" w:hAnsi="Arial" w:cs="Arial"/>
          <w:sz w:val="24"/>
          <w:szCs w:val="24"/>
          <w:lang w:eastAsia="en-US"/>
        </w:rPr>
        <w:t>APA, última edición.</w:t>
      </w:r>
    </w:p>
    <w:p w14:paraId="2AAF372E" w14:textId="77777777" w:rsidR="00041425" w:rsidRPr="006A55B2" w:rsidRDefault="00041425" w:rsidP="00422D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A2252B7" w14:textId="77777777" w:rsidR="00117EC5" w:rsidRDefault="00117EC5" w:rsidP="000A1055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Materiales y Métodos </w:t>
      </w:r>
    </w:p>
    <w:p w14:paraId="4728A2BC" w14:textId="54CE4F6E" w:rsidR="00FF2899" w:rsidRDefault="00117EC5" w:rsidP="000A105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3" w:name="_Hlk191278848"/>
      <w:r>
        <w:rPr>
          <w:rFonts w:ascii="Arial" w:eastAsia="Times New Roman" w:hAnsi="Arial" w:cs="Arial"/>
          <w:sz w:val="24"/>
          <w:szCs w:val="24"/>
          <w:lang w:eastAsia="en-US"/>
        </w:rPr>
        <w:t xml:space="preserve">Formato: Tipo de </w:t>
      </w:r>
      <w:r w:rsidR="00FF2899">
        <w:rPr>
          <w:rFonts w:ascii="Arial" w:eastAsia="Times New Roman" w:hAnsi="Arial" w:cs="Arial"/>
          <w:sz w:val="24"/>
          <w:szCs w:val="24"/>
          <w:lang w:eastAsia="en-US"/>
        </w:rPr>
        <w:t>fuente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A23AC">
        <w:rPr>
          <w:rFonts w:ascii="Arial" w:eastAsia="Times New Roman" w:hAnsi="Arial" w:cs="Arial"/>
          <w:sz w:val="24"/>
          <w:szCs w:val="24"/>
          <w:lang w:eastAsia="en-US"/>
        </w:rPr>
        <w:t>Calibri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Tamaño 12 puntos, Interlineado 1.5. </w:t>
      </w:r>
    </w:p>
    <w:p w14:paraId="0220734C" w14:textId="7B7F76A6" w:rsidR="00E30BF3" w:rsidRPr="00FF2899" w:rsidRDefault="00117EC5" w:rsidP="000A105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Contenido. </w:t>
      </w:r>
      <w:bookmarkEnd w:id="3"/>
      <w:r>
        <w:rPr>
          <w:rFonts w:ascii="Arial" w:eastAsia="Times New Roman" w:hAnsi="Arial" w:cs="Arial"/>
          <w:sz w:val="24"/>
          <w:szCs w:val="24"/>
          <w:lang w:eastAsia="en-US"/>
        </w:rPr>
        <w:t>Tipo Artículo de Investigación: Diseño del estudio, Población y Muestra, o Unidad de Análisis. Técnicas para la obtención de datos, procedimiento (Opcional), ´técnicas para el análisis de datos.</w:t>
      </w:r>
      <w:r w:rsidR="00FF2899" w:rsidRPr="00FF289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F2899">
        <w:rPr>
          <w:rFonts w:ascii="Arial" w:eastAsia="Times New Roman" w:hAnsi="Arial" w:cs="Arial"/>
          <w:sz w:val="24"/>
          <w:szCs w:val="24"/>
          <w:lang w:eastAsia="en-US"/>
        </w:rPr>
        <w:t xml:space="preserve">Citas bibliográficas (opcional) en formato APA última edición  </w:t>
      </w:r>
    </w:p>
    <w:p w14:paraId="533E9BF0" w14:textId="63F7B849" w:rsidR="001C2138" w:rsidRDefault="00E30BF3" w:rsidP="000A1055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Resultados</w:t>
      </w:r>
    </w:p>
    <w:p w14:paraId="2728C605" w14:textId="490E6CE5" w:rsidR="00FF2899" w:rsidRDefault="00E30BF3" w:rsidP="000A105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30BF3">
        <w:rPr>
          <w:rFonts w:ascii="Arial" w:hAnsi="Arial" w:cs="Arial"/>
          <w:bCs/>
          <w:sz w:val="24"/>
          <w:szCs w:val="24"/>
          <w:lang w:eastAsia="en-US"/>
        </w:rPr>
        <w:t>Formato</w:t>
      </w:r>
      <w:r w:rsidR="00FF2899">
        <w:rPr>
          <w:rFonts w:ascii="Arial" w:hAnsi="Arial" w:cs="Arial"/>
          <w:bCs/>
          <w:sz w:val="24"/>
          <w:szCs w:val="24"/>
          <w:lang w:eastAsia="en-US"/>
        </w:rPr>
        <w:t>.</w:t>
      </w: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 Tipo de </w:t>
      </w:r>
      <w:r w:rsidR="00FF2899">
        <w:rPr>
          <w:rFonts w:ascii="Arial" w:hAnsi="Arial" w:cs="Arial"/>
          <w:bCs/>
          <w:sz w:val="24"/>
          <w:szCs w:val="24"/>
          <w:lang w:eastAsia="en-US"/>
        </w:rPr>
        <w:t>fuente</w:t>
      </w: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A23AC">
        <w:rPr>
          <w:rFonts w:ascii="Arial" w:hAnsi="Arial" w:cs="Arial"/>
          <w:bCs/>
          <w:sz w:val="24"/>
          <w:szCs w:val="24"/>
          <w:lang w:eastAsia="en-US"/>
        </w:rPr>
        <w:t>Calibri</w:t>
      </w: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, Tamaño 12 puntos, Interlineado 1.5. </w:t>
      </w:r>
    </w:p>
    <w:p w14:paraId="23F13A54" w14:textId="1566F04A" w:rsidR="00246643" w:rsidRPr="00FF2899" w:rsidRDefault="00E30BF3" w:rsidP="000A105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Contenido. </w:t>
      </w:r>
      <w:r w:rsidR="00FF2899">
        <w:rPr>
          <w:rFonts w:ascii="Arial" w:hAnsi="Arial" w:cs="Arial"/>
          <w:bCs/>
          <w:sz w:val="24"/>
          <w:szCs w:val="24"/>
          <w:lang w:eastAsia="en-US"/>
        </w:rPr>
        <w:t xml:space="preserve">Los resultados </w:t>
      </w:r>
      <w:r w:rsidR="00FF2899">
        <w:rPr>
          <w:rFonts w:ascii="Arial" w:hAnsi="Arial" w:cs="Arial"/>
          <w:bCs/>
          <w:lang w:eastAsia="en-US"/>
        </w:rPr>
        <w:t>d</w:t>
      </w:r>
      <w:r w:rsidRPr="00E30BF3">
        <w:rPr>
          <w:rFonts w:ascii="Arial" w:hAnsi="Arial" w:cs="Arial"/>
          <w:bCs/>
          <w:lang w:eastAsia="en-US"/>
        </w:rPr>
        <w:t xml:space="preserve">eben responder al objetivo de trabajo, acompañados de tablas y figuras, estas ultimas en formato APA ultima edición. No deben superar las </w:t>
      </w:r>
      <w:r>
        <w:rPr>
          <w:rFonts w:ascii="Arial" w:hAnsi="Arial" w:cs="Arial"/>
          <w:bCs/>
          <w:lang w:eastAsia="en-US"/>
        </w:rPr>
        <w:t>7</w:t>
      </w:r>
      <w:r w:rsidRPr="00E30BF3">
        <w:rPr>
          <w:rFonts w:ascii="Arial" w:hAnsi="Arial" w:cs="Arial"/>
          <w:bCs/>
          <w:lang w:eastAsia="en-US"/>
        </w:rPr>
        <w:t xml:space="preserve"> figuras/ Tablas</w:t>
      </w:r>
      <w:r>
        <w:rPr>
          <w:rFonts w:ascii="Arial" w:hAnsi="Arial" w:cs="Arial"/>
          <w:b/>
          <w:lang w:eastAsia="en-US"/>
        </w:rPr>
        <w:t xml:space="preserve"> </w:t>
      </w:r>
    </w:p>
    <w:p w14:paraId="61725DE3" w14:textId="291D0AD8" w:rsidR="00E3298C" w:rsidRPr="00E30BF3" w:rsidRDefault="00E30BF3" w:rsidP="000A1055">
      <w:pPr>
        <w:pStyle w:val="11BULLETS"/>
        <w:numPr>
          <w:ilvl w:val="0"/>
          <w:numId w:val="0"/>
        </w:numPr>
        <w:spacing w:line="360" w:lineRule="auto"/>
        <w:rPr>
          <w:rFonts w:ascii="Arial" w:hAnsi="Arial" w:cs="Arial"/>
          <w:b/>
          <w:color w:val="000000"/>
          <w:sz w:val="24"/>
          <w:szCs w:val="24"/>
          <w:lang w:val="es-419" w:eastAsia="en-US"/>
        </w:rPr>
      </w:pPr>
      <w:r w:rsidRPr="00E30BF3">
        <w:rPr>
          <w:rFonts w:ascii="Arial" w:hAnsi="Arial" w:cs="Arial"/>
          <w:b/>
          <w:color w:val="000000"/>
          <w:sz w:val="24"/>
          <w:szCs w:val="24"/>
          <w:lang w:val="es-419" w:eastAsia="en-US"/>
        </w:rPr>
        <w:t xml:space="preserve">Discusión </w:t>
      </w:r>
    </w:p>
    <w:p w14:paraId="2A676C0A" w14:textId="2DBBEEC3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1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. Interpretación de Resultados</w:t>
      </w:r>
    </w:p>
    <w:p w14:paraId="5CA87DB8" w14:textId="77777777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Explica el significado de los resultados en el contexto del problema de investigación.</w:t>
      </w:r>
    </w:p>
    <w:p w14:paraId="46EBDDA0" w14:textId="23D198D7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Discute cómo estos resultados se alinean o contrastan con estudios previos.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/>
        </w:rPr>
        <w:t xml:space="preserve"> 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Cita estudios</w:t>
      </w: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 xml:space="preserve"> 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relevantes que respaldan tus interpretaciones y que ofrecen un contexto más amplio.</w:t>
      </w:r>
    </w:p>
    <w:p w14:paraId="61A21E89" w14:textId="6F48A4EF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2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. Implicaciones de los Hallazgos</w:t>
      </w:r>
    </w:p>
    <w:p w14:paraId="237A5EB0" w14:textId="77777777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Analiza las implicaciones prácticas o teóricas de tus resultados.</w:t>
      </w:r>
    </w:p>
    <w:p w14:paraId="17BE915D" w14:textId="7C2A2FAB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Considera cómo pueden influir en el campo de estudio o en aplicaciones futuras.</w:t>
      </w:r>
    </w:p>
    <w:p w14:paraId="1DD058AF" w14:textId="339774B6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lastRenderedPageBreak/>
        <w:t>3.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. Limitaciones del Estudio</w:t>
      </w:r>
    </w:p>
    <w:p w14:paraId="5CE70019" w14:textId="7973BE42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 xml:space="preserve">      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Reconoce las limitaciones que pueden afectar la validez o generalización de los resultados.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/>
        </w:rPr>
        <w:t xml:space="preserve"> 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Esto incluye aspectos como el tamaño de la muestra, el diseño del estudio, o posibles sesgos.</w:t>
      </w:r>
    </w:p>
    <w:p w14:paraId="65374F9C" w14:textId="1D84A510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 w:hanging="360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4.</w:t>
      </w: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 xml:space="preserve"> Recomendaciones para Investigaciones Futuras</w:t>
      </w:r>
    </w:p>
    <w:p w14:paraId="15F5F60E" w14:textId="77777777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Sugiere áreas para futuras investigaciones basadas en tus hallazgos y limitaciones.</w:t>
      </w:r>
    </w:p>
    <w:p w14:paraId="3C08D69E" w14:textId="0ED33CC3" w:rsidR="00B17B60" w:rsidRPr="00B17B60" w:rsidRDefault="00B17B60" w:rsidP="00B17B60">
      <w:pPr>
        <w:pStyle w:val="11BULLETS"/>
        <w:numPr>
          <w:ilvl w:val="0"/>
          <w:numId w:val="13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Consideraciones Éticas y Sociales (si aplica)</w:t>
      </w:r>
    </w:p>
    <w:p w14:paraId="3A1E3BA6" w14:textId="77777777" w:rsidR="00B17B60" w:rsidRP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85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Menciona cualquier aspecto ético o social relevante relacionado con los resultados.</w:t>
      </w:r>
    </w:p>
    <w:p w14:paraId="72A300FE" w14:textId="77777777" w:rsidR="00B17B60" w:rsidRDefault="00B17B60" w:rsidP="00B17B60">
      <w:pPr>
        <w:pStyle w:val="11BULLETS"/>
        <w:numPr>
          <w:ilvl w:val="0"/>
          <w:numId w:val="0"/>
        </w:numPr>
        <w:spacing w:line="360" w:lineRule="auto"/>
        <w:ind w:left="709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 xml:space="preserve">Al seguir esta estructura, podrás crear una sección de discusión que no solo sea informativa, sino también convincente y alineada con los estándares de revistas indexadas </w:t>
      </w:r>
    </w:p>
    <w:p w14:paraId="47EB45F4" w14:textId="13EFD3F4" w:rsidR="00E3298C" w:rsidRPr="006A55B2" w:rsidRDefault="00B17B60" w:rsidP="00B17B60">
      <w:pPr>
        <w:pStyle w:val="11BULLETS"/>
        <w:numPr>
          <w:ilvl w:val="0"/>
          <w:numId w:val="0"/>
        </w:numPr>
        <w:spacing w:line="360" w:lineRule="auto"/>
        <w:ind w:firstLine="851"/>
        <w:rPr>
          <w:rFonts w:ascii="Arial" w:hAnsi="Arial" w:cs="Arial"/>
          <w:bCs/>
          <w:color w:val="000000"/>
          <w:sz w:val="24"/>
          <w:szCs w:val="24"/>
          <w:lang w:val="es-419" w:eastAsia="en-US"/>
        </w:rPr>
      </w:pPr>
      <w:r w:rsidRPr="00B17B60">
        <w:rPr>
          <w:rFonts w:ascii="Arial" w:hAnsi="Arial" w:cs="Arial"/>
          <w:bCs/>
          <w:color w:val="000000"/>
          <w:sz w:val="24"/>
          <w:szCs w:val="24"/>
          <w:lang w:val="es-419" w:eastAsia="en-US"/>
        </w:rPr>
        <w:t>como Scopus</w:t>
      </w:r>
    </w:p>
    <w:p w14:paraId="2B88135C" w14:textId="196AFD1C" w:rsidR="001619D5" w:rsidRDefault="001C2138" w:rsidP="000A10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A55B2">
        <w:rPr>
          <w:rFonts w:ascii="Arial" w:hAnsi="Arial" w:cs="Arial"/>
          <w:b/>
          <w:bCs/>
          <w:sz w:val="24"/>
          <w:szCs w:val="24"/>
          <w:lang w:eastAsia="en-US"/>
        </w:rPr>
        <w:t>Conclusi</w:t>
      </w:r>
      <w:r w:rsidR="00E30BF3">
        <w:rPr>
          <w:rFonts w:ascii="Arial" w:hAnsi="Arial" w:cs="Arial"/>
          <w:b/>
          <w:bCs/>
          <w:sz w:val="24"/>
          <w:szCs w:val="24"/>
          <w:lang w:eastAsia="en-US"/>
        </w:rPr>
        <w:t>ón</w:t>
      </w:r>
    </w:p>
    <w:p w14:paraId="52C3C102" w14:textId="111D3588" w:rsidR="00E30BF3" w:rsidRPr="00E30BF3" w:rsidRDefault="00E30BF3" w:rsidP="000A1055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Formato: Tipo de </w:t>
      </w:r>
      <w:proofErr w:type="gramStart"/>
      <w:r w:rsidR="00B17B60">
        <w:rPr>
          <w:rFonts w:ascii="Arial" w:hAnsi="Arial" w:cs="Arial"/>
          <w:bCs/>
          <w:sz w:val="24"/>
          <w:szCs w:val="24"/>
          <w:lang w:eastAsia="en-US"/>
        </w:rPr>
        <w:t xml:space="preserve">fuente </w:t>
      </w: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A23AC">
        <w:rPr>
          <w:rFonts w:ascii="Arial" w:hAnsi="Arial" w:cs="Arial"/>
          <w:bCs/>
          <w:sz w:val="24"/>
          <w:szCs w:val="24"/>
          <w:lang w:eastAsia="en-US"/>
        </w:rPr>
        <w:t>Calibri</w:t>
      </w:r>
      <w:proofErr w:type="gramEnd"/>
      <w:r w:rsidRPr="00E30BF3">
        <w:rPr>
          <w:rFonts w:ascii="Arial" w:hAnsi="Arial" w:cs="Arial"/>
          <w:bCs/>
          <w:sz w:val="24"/>
          <w:szCs w:val="24"/>
          <w:lang w:eastAsia="en-US"/>
        </w:rPr>
        <w:t>, Tamaño 12 puntos, Interlineado 1.5. Contenido. Según tipo de artículo</w:t>
      </w:r>
    </w:p>
    <w:p w14:paraId="39B0A83B" w14:textId="25C41785" w:rsidR="000B5D69" w:rsidRPr="006A55B2" w:rsidRDefault="00734E19" w:rsidP="000A1055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6A55B2">
        <w:rPr>
          <w:rFonts w:ascii="Arial" w:eastAsia="Times New Roman" w:hAnsi="Arial" w:cs="Arial"/>
          <w:bCs/>
          <w:sz w:val="24"/>
          <w:szCs w:val="24"/>
          <w:lang w:eastAsia="en-US"/>
        </w:rPr>
        <w:t>L</w:t>
      </w:r>
      <w:r w:rsidR="00647CFA" w:rsidRPr="006A55B2">
        <w:rPr>
          <w:rFonts w:ascii="Arial" w:eastAsia="Times New Roman" w:hAnsi="Arial" w:cs="Arial"/>
          <w:bCs/>
          <w:sz w:val="24"/>
          <w:szCs w:val="24"/>
          <w:lang w:eastAsia="en-US"/>
        </w:rPr>
        <w:t>a</w:t>
      </w:r>
      <w:r w:rsidR="00E30BF3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conclusión </w:t>
      </w:r>
      <w:r w:rsidR="00647CFA" w:rsidRPr="006A55B2">
        <w:rPr>
          <w:rFonts w:ascii="Arial" w:eastAsia="Times New Roman" w:hAnsi="Arial" w:cs="Arial"/>
          <w:bCs/>
          <w:sz w:val="24"/>
          <w:szCs w:val="24"/>
          <w:lang w:eastAsia="en-US"/>
        </w:rPr>
        <w:t>debe ser redactada respetando la lógica y la coherencia del texto; estas deben ser claras y concretas, respondiendo a los objetivos y coherencia del texto, resaltando los aspectos más relevantes que fueron obtenidos en el resultado de a revisión bibliográfica.</w:t>
      </w:r>
    </w:p>
    <w:p w14:paraId="703DDF05" w14:textId="77777777" w:rsidR="00E30BF3" w:rsidRPr="00E30BF3" w:rsidRDefault="00E30BF3" w:rsidP="00E30BF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30BF3">
        <w:rPr>
          <w:rFonts w:ascii="Arial" w:hAnsi="Arial" w:cs="Arial"/>
          <w:b/>
          <w:sz w:val="24"/>
          <w:szCs w:val="24"/>
          <w:lang w:eastAsia="en-US"/>
        </w:rPr>
        <w:t>Agradecimiento (opcional)</w:t>
      </w:r>
    </w:p>
    <w:p w14:paraId="28758195" w14:textId="5FBE1C20" w:rsidR="00E30BF3" w:rsidRPr="00422D51" w:rsidRDefault="00E30BF3" w:rsidP="00422D51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30BF3">
        <w:rPr>
          <w:rFonts w:ascii="Arial" w:hAnsi="Arial" w:cs="Arial"/>
          <w:bCs/>
          <w:sz w:val="24"/>
          <w:szCs w:val="24"/>
          <w:lang w:eastAsia="en-US"/>
        </w:rPr>
        <w:t>Se agradece a entidades públicas y/o privadas que han otorgado financiamiento (</w:t>
      </w:r>
      <w:proofErr w:type="spellStart"/>
      <w:r w:rsidRPr="00E30BF3">
        <w:rPr>
          <w:rFonts w:ascii="Arial" w:hAnsi="Arial" w:cs="Arial"/>
          <w:bCs/>
          <w:sz w:val="24"/>
          <w:szCs w:val="24"/>
          <w:lang w:eastAsia="en-US"/>
        </w:rPr>
        <w:t>Nº</w:t>
      </w:r>
      <w:proofErr w:type="spellEnd"/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 de proyecto, etc.). Se recomienda al autor/es especificar la fuente de financiamiento de la investigación. Investigadores que prestaron apoyo pero que no sean </w:t>
      </w:r>
      <w:proofErr w:type="spellStart"/>
      <w:r w:rsidRPr="00E30BF3">
        <w:rPr>
          <w:rFonts w:ascii="Arial" w:hAnsi="Arial" w:cs="Arial"/>
          <w:bCs/>
          <w:sz w:val="24"/>
          <w:szCs w:val="24"/>
          <w:lang w:eastAsia="en-US"/>
        </w:rPr>
        <w:t>co-autores</w:t>
      </w:r>
      <w:proofErr w:type="spellEnd"/>
      <w:r w:rsidRPr="00E30BF3">
        <w:rPr>
          <w:rFonts w:ascii="Arial" w:hAnsi="Arial" w:cs="Arial"/>
          <w:bCs/>
          <w:sz w:val="24"/>
          <w:szCs w:val="24"/>
          <w:lang w:eastAsia="en-US"/>
        </w:rPr>
        <w:t>.</w:t>
      </w:r>
    </w:p>
    <w:p w14:paraId="4932A5F1" w14:textId="26AF26F0" w:rsidR="001C2138" w:rsidRPr="006A55B2" w:rsidRDefault="001C2138" w:rsidP="009774C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6A55B2">
        <w:rPr>
          <w:rFonts w:ascii="Arial" w:hAnsi="Arial" w:cs="Arial"/>
          <w:b/>
          <w:sz w:val="24"/>
          <w:szCs w:val="24"/>
          <w:lang w:eastAsia="en-US"/>
        </w:rPr>
        <w:t>Referencias Bibliográficas</w:t>
      </w:r>
    </w:p>
    <w:p w14:paraId="6EC70841" w14:textId="69D3156D" w:rsidR="00E30BF3" w:rsidRPr="00E30BF3" w:rsidRDefault="00E30BF3" w:rsidP="00E30BF3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Formato: Tipo de letra </w:t>
      </w:r>
      <w:r w:rsidR="002A23AC">
        <w:rPr>
          <w:rFonts w:ascii="Arial" w:hAnsi="Arial" w:cs="Arial"/>
          <w:bCs/>
          <w:sz w:val="24"/>
          <w:szCs w:val="24"/>
          <w:lang w:eastAsia="en-US"/>
        </w:rPr>
        <w:t>Calibri</w:t>
      </w:r>
      <w:r w:rsidRPr="00E30BF3">
        <w:rPr>
          <w:rFonts w:ascii="Arial" w:hAnsi="Arial" w:cs="Arial"/>
          <w:bCs/>
          <w:sz w:val="24"/>
          <w:szCs w:val="24"/>
          <w:lang w:eastAsia="en-US"/>
        </w:rPr>
        <w:t xml:space="preserve">, Tamaño 12 puntos, Interlineado 1.5.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APA última edición. </w:t>
      </w:r>
    </w:p>
    <w:p w14:paraId="1A4A5BE4" w14:textId="77777777" w:rsidR="007502A7" w:rsidRDefault="007502A7" w:rsidP="007502A7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hyperlink r:id="rId11" w:history="1">
        <w:r w:rsidRPr="00056EEF">
          <w:rPr>
            <w:rStyle w:val="Hipervnculo"/>
            <w:rFonts w:ascii="Arial" w:hAnsi="Arial" w:cs="Arial"/>
            <w:bCs/>
            <w:sz w:val="24"/>
            <w:szCs w:val="24"/>
            <w:lang w:eastAsia="en-US"/>
          </w:rPr>
          <w:t>https://www.scribbr.es/normas-apa/formato-apa-7-cambios/</w:t>
        </w:r>
      </w:hyperlink>
    </w:p>
    <w:p w14:paraId="5690E8DA" w14:textId="77777777" w:rsidR="00DE0CC4" w:rsidRPr="006A55B2" w:rsidRDefault="00DE0CC4" w:rsidP="00DE0C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EEE9B" w14:textId="61C65EA5" w:rsidR="009774C3" w:rsidRPr="006956EB" w:rsidRDefault="009774C3" w:rsidP="00CD4088">
      <w:pPr>
        <w:jc w:val="both"/>
        <w:rPr>
          <w:rFonts w:ascii="Arial" w:eastAsia="Arial" w:hAnsi="Arial" w:cs="Arial"/>
          <w:sz w:val="24"/>
          <w:szCs w:val="24"/>
        </w:rPr>
      </w:pPr>
    </w:p>
    <w:sectPr w:rsidR="009774C3" w:rsidRPr="006956EB" w:rsidSect="006956EB">
      <w:headerReference w:type="even" r:id="rId12"/>
      <w:headerReference w:type="default" r:id="rId13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1045" w14:textId="77777777" w:rsidR="00DB3E1B" w:rsidRPr="006A55B2" w:rsidRDefault="00DB3E1B" w:rsidP="004E1318">
      <w:pPr>
        <w:spacing w:after="0" w:line="240" w:lineRule="auto"/>
      </w:pPr>
      <w:r w:rsidRPr="006A55B2">
        <w:separator/>
      </w:r>
    </w:p>
  </w:endnote>
  <w:endnote w:type="continuationSeparator" w:id="0">
    <w:p w14:paraId="529D1BA5" w14:textId="77777777" w:rsidR="00DB3E1B" w:rsidRPr="006A55B2" w:rsidRDefault="00DB3E1B" w:rsidP="004E1318">
      <w:pPr>
        <w:spacing w:after="0" w:line="240" w:lineRule="auto"/>
      </w:pPr>
      <w:r w:rsidRPr="006A55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A8CD" w14:textId="77777777" w:rsidR="00DB3E1B" w:rsidRPr="006A55B2" w:rsidRDefault="00DB3E1B" w:rsidP="004E1318">
      <w:pPr>
        <w:spacing w:after="0" w:line="240" w:lineRule="auto"/>
      </w:pPr>
      <w:r w:rsidRPr="006A55B2">
        <w:separator/>
      </w:r>
    </w:p>
  </w:footnote>
  <w:footnote w:type="continuationSeparator" w:id="0">
    <w:p w14:paraId="09318D02" w14:textId="77777777" w:rsidR="00DB3E1B" w:rsidRPr="006A55B2" w:rsidRDefault="00DB3E1B" w:rsidP="004E1318">
      <w:pPr>
        <w:spacing w:after="0" w:line="240" w:lineRule="auto"/>
      </w:pPr>
      <w:r w:rsidRPr="006A55B2">
        <w:continuationSeparator/>
      </w:r>
    </w:p>
  </w:footnote>
  <w:footnote w:id="1">
    <w:p w14:paraId="5C385ACA" w14:textId="4DC5A5CD" w:rsidR="00422D51" w:rsidRDefault="00422D5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22D51">
        <w:t xml:space="preserve">Nota. Número de autores Cuando el artículo tenga varios autores, se debe proporcionar información relativa a los aportes específicos de cada uno. Se sugiere la Declaración de autoría - </w:t>
      </w:r>
      <w:proofErr w:type="spellStart"/>
      <w:r w:rsidRPr="00422D51">
        <w:t>CRediT</w:t>
      </w:r>
      <w:proofErr w:type="spellEnd"/>
      <w:r w:rsidRPr="00422D51">
        <w:t xml:space="preserve"> https://www.perspectivasdelacomunicacion.cl/ojs/index.php/perspectivas/CRediT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E25B" w14:textId="77777777" w:rsidR="00041425" w:rsidRPr="00422D51" w:rsidRDefault="00041425" w:rsidP="00041425">
    <w:pPr>
      <w:pStyle w:val="13HEAD"/>
      <w:rPr>
        <w:lang w:val="en-US"/>
      </w:rPr>
    </w:pPr>
    <w:r w:rsidRPr="00422D51">
      <w:rPr>
        <w:lang w:val="en-US"/>
      </w:rPr>
      <w:t xml:space="preserve">RUNNING TITLE RUNNING TITLE RUNNING TITLE </w:t>
    </w:r>
  </w:p>
  <w:p w14:paraId="4CC579D3" w14:textId="77777777" w:rsidR="00041425" w:rsidRPr="00422D51" w:rsidRDefault="00041425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9C60" w14:textId="77777777" w:rsidR="007B7E54" w:rsidRPr="006A55B2" w:rsidRDefault="007B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B80"/>
    <w:multiLevelType w:val="hybridMultilevel"/>
    <w:tmpl w:val="5E148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601"/>
    <w:multiLevelType w:val="hybridMultilevel"/>
    <w:tmpl w:val="167E479A"/>
    <w:lvl w:ilvl="0" w:tplc="C15EC4E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C4688C"/>
    <w:multiLevelType w:val="hybridMultilevel"/>
    <w:tmpl w:val="F51A7DAA"/>
    <w:lvl w:ilvl="0" w:tplc="A4CE1E18">
      <w:start w:val="1"/>
      <w:numFmt w:val="bullet"/>
      <w:pStyle w:val="11BULLETS"/>
      <w:lvlText w:val="−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5755"/>
    <w:multiLevelType w:val="hybridMultilevel"/>
    <w:tmpl w:val="87B0EE28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F9E"/>
    <w:multiLevelType w:val="hybridMultilevel"/>
    <w:tmpl w:val="4D1A68DA"/>
    <w:lvl w:ilvl="0" w:tplc="FC747C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EA3E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2226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78E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18C6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38B8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31C8D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98A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8E1A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18112A2"/>
    <w:multiLevelType w:val="hybridMultilevel"/>
    <w:tmpl w:val="F4B0B2E6"/>
    <w:lvl w:ilvl="0" w:tplc="A578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2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2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C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A5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992850"/>
    <w:multiLevelType w:val="hybridMultilevel"/>
    <w:tmpl w:val="63CE51B8"/>
    <w:lvl w:ilvl="0" w:tplc="818A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4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8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C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8A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9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220BCF"/>
    <w:multiLevelType w:val="multilevel"/>
    <w:tmpl w:val="8C0AF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8" w15:restartNumberingAfterBreak="0">
    <w:nsid w:val="5AFC4F61"/>
    <w:multiLevelType w:val="hybridMultilevel"/>
    <w:tmpl w:val="9C20F336"/>
    <w:lvl w:ilvl="0" w:tplc="D372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2D43"/>
    <w:multiLevelType w:val="hybridMultilevel"/>
    <w:tmpl w:val="60E24CF4"/>
    <w:lvl w:ilvl="0" w:tplc="BDE6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E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29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81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4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39109C"/>
    <w:multiLevelType w:val="hybridMultilevel"/>
    <w:tmpl w:val="EC3A1EB8"/>
    <w:lvl w:ilvl="0" w:tplc="DB9E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2F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E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CB71CB"/>
    <w:multiLevelType w:val="hybridMultilevel"/>
    <w:tmpl w:val="8292B96A"/>
    <w:lvl w:ilvl="0" w:tplc="9E4EB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229B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92B8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ED6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68A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38CD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0A1D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5AB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F6BC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7303C13"/>
    <w:multiLevelType w:val="hybridMultilevel"/>
    <w:tmpl w:val="B2B68F6A"/>
    <w:lvl w:ilvl="0" w:tplc="F2368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70332">
    <w:abstractNumId w:val="7"/>
  </w:num>
  <w:num w:numId="2" w16cid:durableId="34936396">
    <w:abstractNumId w:val="5"/>
  </w:num>
  <w:num w:numId="3" w16cid:durableId="2085106302">
    <w:abstractNumId w:val="6"/>
  </w:num>
  <w:num w:numId="4" w16cid:durableId="1391809630">
    <w:abstractNumId w:val="11"/>
  </w:num>
  <w:num w:numId="5" w16cid:durableId="489831781">
    <w:abstractNumId w:val="4"/>
  </w:num>
  <w:num w:numId="6" w16cid:durableId="283772352">
    <w:abstractNumId w:val="9"/>
  </w:num>
  <w:num w:numId="7" w16cid:durableId="1686052794">
    <w:abstractNumId w:val="10"/>
  </w:num>
  <w:num w:numId="8" w16cid:durableId="1367831000">
    <w:abstractNumId w:val="2"/>
  </w:num>
  <w:num w:numId="9" w16cid:durableId="104925614">
    <w:abstractNumId w:val="8"/>
  </w:num>
  <w:num w:numId="10" w16cid:durableId="1623537814">
    <w:abstractNumId w:val="0"/>
  </w:num>
  <w:num w:numId="11" w16cid:durableId="1622766729">
    <w:abstractNumId w:val="3"/>
  </w:num>
  <w:num w:numId="12" w16cid:durableId="707797947">
    <w:abstractNumId w:val="12"/>
  </w:num>
  <w:num w:numId="13" w16cid:durableId="150281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18"/>
    <w:rsid w:val="00041425"/>
    <w:rsid w:val="00044ED6"/>
    <w:rsid w:val="000532E4"/>
    <w:rsid w:val="00090A4B"/>
    <w:rsid w:val="000A1055"/>
    <w:rsid w:val="000B1969"/>
    <w:rsid w:val="000B5D69"/>
    <w:rsid w:val="000D3240"/>
    <w:rsid w:val="000F5F64"/>
    <w:rsid w:val="00117EC5"/>
    <w:rsid w:val="001271A9"/>
    <w:rsid w:val="001619D5"/>
    <w:rsid w:val="00163CB3"/>
    <w:rsid w:val="00163D0B"/>
    <w:rsid w:val="00193834"/>
    <w:rsid w:val="001C2138"/>
    <w:rsid w:val="001D00EA"/>
    <w:rsid w:val="001D5024"/>
    <w:rsid w:val="001E4CEC"/>
    <w:rsid w:val="001E6198"/>
    <w:rsid w:val="00200252"/>
    <w:rsid w:val="00207B33"/>
    <w:rsid w:val="00215C19"/>
    <w:rsid w:val="002314F6"/>
    <w:rsid w:val="00246643"/>
    <w:rsid w:val="002A23AC"/>
    <w:rsid w:val="002C1E9B"/>
    <w:rsid w:val="002C2626"/>
    <w:rsid w:val="002F4032"/>
    <w:rsid w:val="00347339"/>
    <w:rsid w:val="00367C5E"/>
    <w:rsid w:val="003C3F58"/>
    <w:rsid w:val="003C6971"/>
    <w:rsid w:val="003E0514"/>
    <w:rsid w:val="003E7BF8"/>
    <w:rsid w:val="003F3AFF"/>
    <w:rsid w:val="00422D51"/>
    <w:rsid w:val="004619B3"/>
    <w:rsid w:val="004A0489"/>
    <w:rsid w:val="004C1806"/>
    <w:rsid w:val="004E1318"/>
    <w:rsid w:val="00523B8B"/>
    <w:rsid w:val="00530041"/>
    <w:rsid w:val="0053189C"/>
    <w:rsid w:val="00550441"/>
    <w:rsid w:val="00595639"/>
    <w:rsid w:val="005B2AE5"/>
    <w:rsid w:val="005D2525"/>
    <w:rsid w:val="005F19E4"/>
    <w:rsid w:val="005F2E40"/>
    <w:rsid w:val="00623265"/>
    <w:rsid w:val="00640F91"/>
    <w:rsid w:val="00645455"/>
    <w:rsid w:val="00647CFA"/>
    <w:rsid w:val="006956EB"/>
    <w:rsid w:val="006A55B2"/>
    <w:rsid w:val="006D46DE"/>
    <w:rsid w:val="006D7DA6"/>
    <w:rsid w:val="007103FB"/>
    <w:rsid w:val="00727562"/>
    <w:rsid w:val="00734E19"/>
    <w:rsid w:val="007435E1"/>
    <w:rsid w:val="00747699"/>
    <w:rsid w:val="007502A7"/>
    <w:rsid w:val="007529F1"/>
    <w:rsid w:val="00766810"/>
    <w:rsid w:val="007A0D76"/>
    <w:rsid w:val="007B7E54"/>
    <w:rsid w:val="007D3551"/>
    <w:rsid w:val="007F4AC0"/>
    <w:rsid w:val="00835179"/>
    <w:rsid w:val="00883CBE"/>
    <w:rsid w:val="00914EB6"/>
    <w:rsid w:val="00932D60"/>
    <w:rsid w:val="00961F94"/>
    <w:rsid w:val="00963758"/>
    <w:rsid w:val="009774C3"/>
    <w:rsid w:val="00982917"/>
    <w:rsid w:val="009E31CA"/>
    <w:rsid w:val="00A14563"/>
    <w:rsid w:val="00AA371B"/>
    <w:rsid w:val="00AB56D8"/>
    <w:rsid w:val="00AC5680"/>
    <w:rsid w:val="00B17B60"/>
    <w:rsid w:val="00B2573E"/>
    <w:rsid w:val="00B27CDB"/>
    <w:rsid w:val="00B368E4"/>
    <w:rsid w:val="00B646C1"/>
    <w:rsid w:val="00BA2B42"/>
    <w:rsid w:val="00BA5C66"/>
    <w:rsid w:val="00C33494"/>
    <w:rsid w:val="00C73F98"/>
    <w:rsid w:val="00C75C9E"/>
    <w:rsid w:val="00CC61EA"/>
    <w:rsid w:val="00CD4088"/>
    <w:rsid w:val="00CF31E8"/>
    <w:rsid w:val="00D21D7C"/>
    <w:rsid w:val="00D41D0E"/>
    <w:rsid w:val="00D43662"/>
    <w:rsid w:val="00DB12C5"/>
    <w:rsid w:val="00DB3E1B"/>
    <w:rsid w:val="00DE0CC4"/>
    <w:rsid w:val="00E02444"/>
    <w:rsid w:val="00E30BF3"/>
    <w:rsid w:val="00E31674"/>
    <w:rsid w:val="00E3298C"/>
    <w:rsid w:val="00E83BDE"/>
    <w:rsid w:val="00EC177B"/>
    <w:rsid w:val="00EF4C6C"/>
    <w:rsid w:val="00F05371"/>
    <w:rsid w:val="00F41ADE"/>
    <w:rsid w:val="00F62F3A"/>
    <w:rsid w:val="00F6645A"/>
    <w:rsid w:val="00F7300A"/>
    <w:rsid w:val="00FA250B"/>
    <w:rsid w:val="00FA559F"/>
    <w:rsid w:val="00FE5DBE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564182"/>
  <w15:chartTrackingRefBased/>
  <w15:docId w15:val="{5E9A7A01-47F8-40A2-902D-B107FD9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0BF3"/>
    <w:pPr>
      <w:spacing w:after="200" w:line="276" w:lineRule="auto"/>
    </w:pPr>
    <w:rPr>
      <w:rFonts w:eastAsiaTheme="minorEastAsia"/>
      <w:lang w:val="es-419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3F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1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4E1318"/>
    <w:pPr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318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E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318"/>
    <w:rPr>
      <w:rFonts w:eastAsiaTheme="minorEastAsia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103FB"/>
    <w:rPr>
      <w:rFonts w:ascii="Times New Roman" w:eastAsiaTheme="majorEastAsia" w:hAnsi="Times New Roman" w:cstheme="majorBidi"/>
      <w:b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E13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D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F62F3A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/>
      <w:sz w:val="24"/>
      <w:szCs w:val="24"/>
      <w:lang w:eastAsia="en-US"/>
    </w:rPr>
  </w:style>
  <w:style w:type="paragraph" w:customStyle="1" w:styleId="Default">
    <w:name w:val="Default"/>
    <w:rsid w:val="00F62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3167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C1E9B"/>
    <w:rPr>
      <w:color w:val="808080"/>
    </w:rPr>
  </w:style>
  <w:style w:type="character" w:customStyle="1" w:styleId="apple-converted-space">
    <w:name w:val="apple-converted-space"/>
    <w:basedOn w:val="Fuentedeprrafopredeter"/>
    <w:rsid w:val="00766810"/>
  </w:style>
  <w:style w:type="paragraph" w:customStyle="1" w:styleId="01TITLE">
    <w:name w:val="01_TITLE"/>
    <w:basedOn w:val="Normal"/>
    <w:link w:val="01TITLEChar"/>
    <w:rsid w:val="00BA5C66"/>
    <w:pPr>
      <w:tabs>
        <w:tab w:val="left" w:pos="3060"/>
      </w:tabs>
      <w:spacing w:after="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lt-LT"/>
    </w:rPr>
  </w:style>
  <w:style w:type="character" w:customStyle="1" w:styleId="01TITLEChar">
    <w:name w:val="01_TITLE Char"/>
    <w:link w:val="01TITLE"/>
    <w:rsid w:val="00BA5C66"/>
    <w:rPr>
      <w:rFonts w:ascii="Times New Roman Bold" w:eastAsia="Times New Roman" w:hAnsi="Times New Roman Bold" w:cs="Times New Roman"/>
      <w:b/>
      <w:caps/>
      <w:lang w:val="en-US" w:eastAsia="lt-LT"/>
    </w:rPr>
  </w:style>
  <w:style w:type="paragraph" w:customStyle="1" w:styleId="02AUTHORS">
    <w:name w:val="02_AUTHORS"/>
    <w:basedOn w:val="Normal"/>
    <w:rsid w:val="00BA5C66"/>
    <w:pPr>
      <w:spacing w:before="100" w:after="100" w:line="240" w:lineRule="auto"/>
      <w:ind w:left="1559" w:hanging="1559"/>
      <w:jc w:val="center"/>
    </w:pPr>
    <w:rPr>
      <w:rFonts w:ascii="Times New Roman" w:eastAsia="Times New Roman" w:hAnsi="Times New Roman" w:cs="Times New Roman"/>
      <w:b/>
      <w:lang w:val="en-GB" w:eastAsia="lt-LT"/>
    </w:rPr>
  </w:style>
  <w:style w:type="paragraph" w:customStyle="1" w:styleId="03AFFILIATION">
    <w:name w:val="03_AFFILIATION"/>
    <w:basedOn w:val="Normal"/>
    <w:link w:val="03AFFILIATIONChar"/>
    <w:rsid w:val="00BA5C6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character" w:customStyle="1" w:styleId="03AFFILIATIONChar">
    <w:name w:val="03_AFFILIATION Char"/>
    <w:link w:val="03AFFILIATION"/>
    <w:rsid w:val="00BA5C66"/>
    <w:rPr>
      <w:rFonts w:ascii="Times New Roman" w:eastAsia="Times New Roman" w:hAnsi="Times New Roman" w:cs="Times New Roman"/>
      <w:i/>
      <w:sz w:val="20"/>
      <w:szCs w:val="20"/>
      <w:lang w:val="en-US" w:eastAsia="lt-LT"/>
    </w:rPr>
  </w:style>
  <w:style w:type="paragraph" w:customStyle="1" w:styleId="04ABSTRACT">
    <w:name w:val="04 _ABSTRACT"/>
    <w:basedOn w:val="Normal"/>
    <w:rsid w:val="00BA5C66"/>
    <w:pPr>
      <w:spacing w:before="240" w:after="0" w:line="240" w:lineRule="auto"/>
      <w:ind w:left="425" w:right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paragraph" w:customStyle="1" w:styleId="13HEAD">
    <w:name w:val="13_HEAD"/>
    <w:basedOn w:val="Normal"/>
    <w:rsid w:val="00041425"/>
    <w:pPr>
      <w:tabs>
        <w:tab w:val="center" w:pos="4536"/>
        <w:tab w:val="right" w:pos="9072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18"/>
      <w:szCs w:val="18"/>
      <w:lang w:val="en-GB" w:eastAsia="en-US" w:bidi="en-US"/>
    </w:rPr>
  </w:style>
  <w:style w:type="paragraph" w:customStyle="1" w:styleId="06HEADING1st">
    <w:name w:val="06_HEADING 1st"/>
    <w:basedOn w:val="Normal"/>
    <w:qFormat/>
    <w:rsid w:val="00041425"/>
    <w:pPr>
      <w:keepNext/>
      <w:autoSpaceDE w:val="0"/>
      <w:autoSpaceDN w:val="0"/>
      <w:adjustRightInd w:val="0"/>
      <w:spacing w:before="360" w:after="120" w:line="240" w:lineRule="auto"/>
      <w:textAlignment w:val="center"/>
    </w:pPr>
    <w:rPr>
      <w:rFonts w:ascii="Times New Roman Bold" w:eastAsia="Times New Roman" w:hAnsi="Times New Roman Bold" w:cs="Times New Roman"/>
      <w:b/>
      <w:bCs/>
      <w:color w:val="000000"/>
      <w:lang w:val="en-GB" w:eastAsia="en-US"/>
    </w:rPr>
  </w:style>
  <w:style w:type="paragraph" w:customStyle="1" w:styleId="11BULLETS">
    <w:name w:val="11_BULLETS"/>
    <w:basedOn w:val="Normal"/>
    <w:rsid w:val="00E02444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nl-NL"/>
    </w:rPr>
  </w:style>
  <w:style w:type="paragraph" w:customStyle="1" w:styleId="07PARAGRAPH">
    <w:name w:val="07_PARAGRAPH"/>
    <w:basedOn w:val="Normal"/>
    <w:rsid w:val="00E02444"/>
    <w:pPr>
      <w:autoSpaceDE w:val="0"/>
      <w:autoSpaceDN w:val="0"/>
      <w:adjustRightInd w:val="0"/>
      <w:spacing w:after="0" w:line="240" w:lineRule="auto"/>
      <w:ind w:firstLine="425"/>
      <w:jc w:val="both"/>
      <w:textAlignment w:val="center"/>
    </w:pPr>
    <w:rPr>
      <w:rFonts w:ascii="Times New Roman" w:eastAsia="Times New Roman" w:hAnsi="Times New Roman" w:cs="Times New Roman"/>
      <w:szCs w:val="21"/>
      <w:lang w:val="en-GB" w:eastAsia="en-US"/>
    </w:rPr>
  </w:style>
  <w:style w:type="paragraph" w:customStyle="1" w:styleId="10REFERENCES">
    <w:name w:val="10_REFERENCES"/>
    <w:basedOn w:val="Normal"/>
    <w:rsid w:val="00B2573E"/>
    <w:pPr>
      <w:spacing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styleId="Mencinsinresolver">
    <w:name w:val="Unresolved Mention"/>
    <w:basedOn w:val="Fuentedeprrafopredeter"/>
    <w:uiPriority w:val="99"/>
    <w:rsid w:val="00640F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40F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0F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0F91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F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F91"/>
    <w:rPr>
      <w:rFonts w:eastAsiaTheme="minorEastAsia"/>
      <w:b/>
      <w:bCs/>
      <w:sz w:val="20"/>
      <w:szCs w:val="20"/>
      <w:lang w:eastAsia="es-CO"/>
    </w:rPr>
  </w:style>
  <w:style w:type="paragraph" w:styleId="Sinespaciado">
    <w:name w:val="No Spacing"/>
    <w:uiPriority w:val="1"/>
    <w:qFormat/>
    <w:rsid w:val="00595639"/>
    <w:pPr>
      <w:spacing w:after="0" w:line="240" w:lineRule="auto"/>
    </w:pPr>
    <w:rPr>
      <w:rFonts w:eastAsiaTheme="minorEastAsia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2D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D51"/>
    <w:rPr>
      <w:rFonts w:eastAsiaTheme="minorEastAsia"/>
      <w:sz w:val="20"/>
      <w:szCs w:val="20"/>
      <w:lang w:val="es-419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2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institucion.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es/normas-apa/formato-apa-7-cambi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@institucion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institucion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62D3-76A1-4942-A84C-C671D47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REDONDO RAMIREZ</dc:creator>
  <cp:keywords/>
  <dc:description/>
  <cp:lastModifiedBy>Francisco Farnum</cp:lastModifiedBy>
  <cp:revision>2</cp:revision>
  <dcterms:created xsi:type="dcterms:W3CDTF">2025-03-30T13:21:00Z</dcterms:created>
  <dcterms:modified xsi:type="dcterms:W3CDTF">2025-03-30T13:21:00Z</dcterms:modified>
  <cp:category/>
</cp:coreProperties>
</file>